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51" w:rsidRPr="00CD3CDF" w:rsidRDefault="00CD3CDF">
      <w:pPr>
        <w:rPr>
          <w:rFonts w:ascii="Times New Roman" w:hAnsi="Times New Roman" w:cs="Times New Roman"/>
          <w:sz w:val="28"/>
          <w:szCs w:val="28"/>
        </w:rPr>
      </w:pPr>
      <w:r w:rsidRPr="00CD3CDF">
        <w:rPr>
          <w:rFonts w:ascii="Times New Roman" w:hAnsi="Times New Roman" w:cs="Times New Roman"/>
          <w:sz w:val="28"/>
          <w:szCs w:val="28"/>
        </w:rPr>
        <w:t>Лепка № 2.</w:t>
      </w:r>
    </w:p>
    <w:p w:rsidR="00CD3CDF" w:rsidRPr="00CD3CDF" w:rsidRDefault="00CD3CDF">
      <w:pPr>
        <w:rPr>
          <w:rFonts w:ascii="Times New Roman" w:hAnsi="Times New Roman" w:cs="Times New Roman"/>
          <w:sz w:val="28"/>
          <w:szCs w:val="28"/>
        </w:rPr>
      </w:pPr>
      <w:r w:rsidRPr="00CD3C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  <w:r w:rsidRPr="00CD3CDF">
        <w:rPr>
          <w:rFonts w:ascii="Times New Roman" w:hAnsi="Times New Roman" w:cs="Times New Roman"/>
          <w:sz w:val="28"/>
          <w:szCs w:val="28"/>
          <w:shd w:val="clear" w:color="auto" w:fill="FFFFFF"/>
        </w:rPr>
        <w:t> Учить детей лепить обезьянку, пользуясь таблицами последовательности лепки, передавая характерные особенности внешнего вида, повадок; выбирать материал для работы, умение сочетать разные материалы. Одобрять создание сюжета: обезьянки в природе, цирковые обезьянки, внося в лепку дополнения. Развивать воображение.</w:t>
      </w:r>
    </w:p>
    <w:p w:rsidR="00CD3CDF" w:rsidRPr="00CD3CDF" w:rsidRDefault="00CD3CDF">
      <w:pPr>
        <w:rPr>
          <w:rFonts w:ascii="Times New Roman" w:hAnsi="Times New Roman" w:cs="Times New Roman"/>
          <w:sz w:val="28"/>
          <w:szCs w:val="28"/>
        </w:rPr>
      </w:pPr>
    </w:p>
    <w:p w:rsidR="00CD3CDF" w:rsidRPr="00CD3CDF" w:rsidRDefault="00CD3CDF">
      <w:pPr>
        <w:rPr>
          <w:rFonts w:ascii="Times New Roman" w:hAnsi="Times New Roman" w:cs="Times New Roman"/>
          <w:sz w:val="28"/>
          <w:szCs w:val="28"/>
        </w:rPr>
      </w:pPr>
    </w:p>
    <w:p w:rsidR="00CD3CDF" w:rsidRDefault="00CD3CDF"/>
    <w:p w:rsidR="00CD3CDF" w:rsidRDefault="00CD3CDF">
      <w:r>
        <w:rPr>
          <w:noProof/>
          <w:lang w:eastAsia="ru-RU"/>
        </w:rPr>
        <w:drawing>
          <wp:inline distT="0" distB="0" distL="0" distR="0">
            <wp:extent cx="5026025" cy="5026025"/>
            <wp:effectExtent l="19050" t="0" r="3175" b="0"/>
            <wp:docPr id="1" name="Рисунок 1" descr="C:\Users\sky\Desktop\14d46dbf9ab50d7382f36cef2202f7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\Desktop\14d46dbf9ab50d7382f36cef2202f7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502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CDF" w:rsidSect="0021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CDF"/>
    <w:rsid w:val="00213251"/>
    <w:rsid w:val="00CD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3</cp:revision>
  <dcterms:created xsi:type="dcterms:W3CDTF">2020-05-30T08:47:00Z</dcterms:created>
  <dcterms:modified xsi:type="dcterms:W3CDTF">2020-05-30T08:49:00Z</dcterms:modified>
</cp:coreProperties>
</file>